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9436B" w14:textId="7F34727F" w:rsidR="00C52FC6" w:rsidRPr="009B6CAE" w:rsidRDefault="00231838" w:rsidP="009B6CAE">
      <w:pPr>
        <w:jc w:val="center"/>
        <w:rPr>
          <w:b/>
          <w:bCs/>
          <w:sz w:val="24"/>
          <w:szCs w:val="24"/>
        </w:rPr>
      </w:pPr>
      <w:proofErr w:type="spellStart"/>
      <w:r w:rsidRPr="00A90298">
        <w:rPr>
          <w:b/>
          <w:bCs/>
          <w:sz w:val="24"/>
          <w:szCs w:val="24"/>
        </w:rPr>
        <w:t>Stracey</w:t>
      </w:r>
      <w:proofErr w:type="spellEnd"/>
      <w:r w:rsidRPr="00A90298">
        <w:rPr>
          <w:b/>
          <w:bCs/>
          <w:sz w:val="24"/>
          <w:szCs w:val="24"/>
        </w:rPr>
        <w:t xml:space="preserve"> Sports Park and The Pavilion, Green Lane West, Rackheath, NR13 6LT</w:t>
      </w:r>
      <w:r w:rsidR="00273554">
        <w:rPr>
          <w:b/>
          <w:bCs/>
          <w:sz w:val="24"/>
          <w:szCs w:val="24"/>
        </w:rPr>
        <w:t>. Tel: 01603 920990</w:t>
      </w:r>
      <w:r w:rsidR="00C52FC6" w:rsidRPr="00A90298">
        <w:rPr>
          <w:b/>
          <w:bCs/>
          <w:sz w:val="24"/>
          <w:szCs w:val="24"/>
        </w:rPr>
        <w:t xml:space="preserve">     </w:t>
      </w:r>
    </w:p>
    <w:p w14:paraId="7AE98C28" w14:textId="44C88003" w:rsidR="007F50B0" w:rsidRDefault="00273554" w:rsidP="00C52FC6">
      <w:pPr>
        <w:contextualSpacing/>
        <w:rPr>
          <w:b/>
          <w:bCs/>
        </w:rPr>
      </w:pPr>
      <w:r w:rsidRPr="00315674">
        <w:rPr>
          <w:b/>
          <w:bCs/>
        </w:rPr>
        <w:t>Pavilion</w:t>
      </w:r>
      <w:r w:rsidR="009B6CAE">
        <w:rPr>
          <w:b/>
          <w:bCs/>
        </w:rPr>
        <w:t xml:space="preserve"> </w:t>
      </w:r>
      <w:r w:rsidR="009B6CAE" w:rsidRPr="009B6CAE">
        <w:t>– hire rates are exclusive of VAT which is charged at 20%</w:t>
      </w:r>
    </w:p>
    <w:p w14:paraId="23A88B94" w14:textId="27EF6932" w:rsidR="00315674" w:rsidRDefault="007F50B0" w:rsidP="00273554">
      <w:pPr>
        <w:contextualSpacing/>
        <w:jc w:val="both"/>
      </w:pPr>
      <w:r>
        <w:t>These rates apply from 1</w:t>
      </w:r>
      <w:r w:rsidR="00315674" w:rsidRPr="00315674">
        <w:rPr>
          <w:vertAlign w:val="superscript"/>
        </w:rPr>
        <w:t>st</w:t>
      </w:r>
      <w:r w:rsidR="00315674">
        <w:t xml:space="preserve"> April 20</w:t>
      </w:r>
      <w:r w:rsidR="006C5202">
        <w:t>24</w:t>
      </w:r>
      <w:r w:rsidR="00273554">
        <w:t>.</w:t>
      </w:r>
      <w:r w:rsidR="00D059B9">
        <w:t xml:space="preserve"> </w:t>
      </w:r>
      <w:r>
        <w:t xml:space="preserve">All bookings must include set-up and clear-up time. We </w:t>
      </w:r>
      <w:r w:rsidR="00315674">
        <w:t xml:space="preserve">arrange </w:t>
      </w:r>
      <w:r>
        <w:t xml:space="preserve">bookings </w:t>
      </w:r>
      <w:r w:rsidR="00A90298">
        <w:t>back-to-back</w:t>
      </w:r>
      <w:r>
        <w:t xml:space="preserve"> </w:t>
      </w:r>
      <w:r w:rsidR="00273554">
        <w:t>to</w:t>
      </w:r>
      <w:r>
        <w:t xml:space="preserve"> make the maximum use of our facilities and the room will only be let</w:t>
      </w:r>
      <w:r w:rsidR="00315674">
        <w:t xml:space="preserve"> </w:t>
      </w:r>
      <w:r>
        <w:t xml:space="preserve">to you for the duration of your booking. </w:t>
      </w:r>
    </w:p>
    <w:p w14:paraId="5C1244E9" w14:textId="77777777" w:rsidR="00BB27BE" w:rsidRDefault="00BB27BE" w:rsidP="00273554">
      <w:pPr>
        <w:contextualSpacing/>
        <w:jc w:val="both"/>
      </w:pPr>
      <w:r>
        <w:t>10% discount is offered to Rackheath residents for private events.</w:t>
      </w:r>
    </w:p>
    <w:p w14:paraId="17656D66" w14:textId="2922A9C3" w:rsidR="00C52FC6" w:rsidRDefault="00C52FC6" w:rsidP="00C52FC6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827"/>
        <w:gridCol w:w="2126"/>
      </w:tblGrid>
      <w:tr w:rsidR="00C52FC6" w14:paraId="133F7967" w14:textId="77777777" w:rsidTr="006D087A">
        <w:tc>
          <w:tcPr>
            <w:tcW w:w="4248" w:type="dxa"/>
          </w:tcPr>
          <w:p w14:paraId="22EAF40B" w14:textId="2F99D0DD" w:rsidR="00C52FC6" w:rsidRPr="00C52FC6" w:rsidRDefault="000C55BA" w:rsidP="00C52FC6">
            <w:pPr>
              <w:contextualSpacing/>
              <w:rPr>
                <w:b/>
                <w:bCs/>
              </w:rPr>
            </w:pPr>
            <w:r w:rsidRPr="00C52FC6">
              <w:rPr>
                <w:b/>
                <w:bCs/>
              </w:rPr>
              <w:t>Non-Function</w:t>
            </w:r>
            <w:r w:rsidR="00C52FC6" w:rsidRPr="00C52FC6">
              <w:rPr>
                <w:b/>
                <w:bCs/>
              </w:rPr>
              <w:t xml:space="preserve"> Hire</w:t>
            </w:r>
          </w:p>
          <w:p w14:paraId="11F1272A" w14:textId="45F10AE3" w:rsidR="00C52FC6" w:rsidRDefault="00C52FC6" w:rsidP="00C52FC6">
            <w:pPr>
              <w:contextualSpacing/>
            </w:pPr>
            <w:r>
              <w:t>Exercise classes, meetings etc</w:t>
            </w:r>
          </w:p>
        </w:tc>
        <w:tc>
          <w:tcPr>
            <w:tcW w:w="3827" w:type="dxa"/>
          </w:tcPr>
          <w:p w14:paraId="6B7843E2" w14:textId="4D57E10C" w:rsidR="00C52FC6" w:rsidRDefault="00C52FC6" w:rsidP="00C52FC6">
            <w:pPr>
              <w:contextualSpacing/>
            </w:pPr>
            <w:r>
              <w:t>Main Hall, Toilets</w:t>
            </w:r>
            <w:r w:rsidR="00EC3724">
              <w:t xml:space="preserve">, </w:t>
            </w:r>
            <w:r w:rsidR="00A90298">
              <w:t xml:space="preserve">Kitchen, </w:t>
            </w:r>
            <w:r w:rsidR="00EC3724">
              <w:t>Car Park</w:t>
            </w:r>
            <w:r w:rsidR="0063117C">
              <w:t xml:space="preserve">        </w:t>
            </w:r>
          </w:p>
        </w:tc>
        <w:tc>
          <w:tcPr>
            <w:tcW w:w="2126" w:type="dxa"/>
          </w:tcPr>
          <w:p w14:paraId="7FD115D5" w14:textId="489F97C2" w:rsidR="00C52FC6" w:rsidRDefault="00C52FC6" w:rsidP="00C52FC6">
            <w:pPr>
              <w:contextualSpacing/>
            </w:pPr>
            <w:r>
              <w:t>£1</w:t>
            </w:r>
            <w:r w:rsidR="00AE0772">
              <w:t>4.</w:t>
            </w:r>
            <w:r w:rsidR="00286620">
              <w:t>70</w:t>
            </w:r>
            <w:r>
              <w:t xml:space="preserve"> per hour</w:t>
            </w:r>
          </w:p>
        </w:tc>
      </w:tr>
      <w:tr w:rsidR="00C52FC6" w14:paraId="205AF916" w14:textId="77777777" w:rsidTr="006D087A">
        <w:tc>
          <w:tcPr>
            <w:tcW w:w="4248" w:type="dxa"/>
          </w:tcPr>
          <w:p w14:paraId="6509506F" w14:textId="381B604D" w:rsidR="00C52FC6" w:rsidRPr="00C52FC6" w:rsidRDefault="00C52FC6" w:rsidP="00C52FC6">
            <w:pPr>
              <w:contextualSpacing/>
              <w:rPr>
                <w:b/>
                <w:bCs/>
              </w:rPr>
            </w:pPr>
            <w:r w:rsidRPr="00C52FC6">
              <w:rPr>
                <w:b/>
                <w:bCs/>
              </w:rPr>
              <w:t>Daytime Function Hire</w:t>
            </w:r>
            <w:r w:rsidR="0063117C">
              <w:rPr>
                <w:b/>
                <w:bCs/>
              </w:rPr>
              <w:t xml:space="preserve">. </w:t>
            </w:r>
            <w:r w:rsidR="0063117C" w:rsidRPr="008815CD">
              <w:t>Before 6pm</w:t>
            </w:r>
          </w:p>
          <w:p w14:paraId="052122FD" w14:textId="2735508B" w:rsidR="00C52FC6" w:rsidRDefault="00C52FC6" w:rsidP="00C52FC6">
            <w:pPr>
              <w:contextualSpacing/>
            </w:pPr>
            <w:r>
              <w:t>Children’s Parties, Christenings etc.</w:t>
            </w:r>
          </w:p>
        </w:tc>
        <w:tc>
          <w:tcPr>
            <w:tcW w:w="3827" w:type="dxa"/>
          </w:tcPr>
          <w:p w14:paraId="6347EAB9" w14:textId="07D3707A" w:rsidR="0063117C" w:rsidRDefault="0063117C" w:rsidP="008815CD">
            <w:pPr>
              <w:contextualSpacing/>
            </w:pPr>
            <w:r>
              <w:t>Main Hall, Toilets, Kitchen</w:t>
            </w:r>
            <w:r w:rsidR="00EC3724">
              <w:t>, Car Park</w:t>
            </w:r>
          </w:p>
        </w:tc>
        <w:tc>
          <w:tcPr>
            <w:tcW w:w="2126" w:type="dxa"/>
          </w:tcPr>
          <w:p w14:paraId="5904987E" w14:textId="008BCF1C" w:rsidR="00C52FC6" w:rsidRDefault="008815CD" w:rsidP="00C52FC6">
            <w:pPr>
              <w:contextualSpacing/>
            </w:pPr>
            <w:r>
              <w:t>£</w:t>
            </w:r>
            <w:r w:rsidR="005B5F61">
              <w:t>19.</w:t>
            </w:r>
            <w:r w:rsidR="00286620">
              <w:t>60</w:t>
            </w:r>
            <w:r>
              <w:t xml:space="preserve"> per hour</w:t>
            </w:r>
          </w:p>
        </w:tc>
      </w:tr>
      <w:tr w:rsidR="00C52FC6" w14:paraId="0096C6D1" w14:textId="77777777" w:rsidTr="006D087A">
        <w:tc>
          <w:tcPr>
            <w:tcW w:w="4248" w:type="dxa"/>
          </w:tcPr>
          <w:p w14:paraId="4F64B618" w14:textId="77777777" w:rsidR="00C52FC6" w:rsidRDefault="008815CD" w:rsidP="00C52FC6">
            <w:pPr>
              <w:contextualSpacing/>
              <w:rPr>
                <w:b/>
                <w:bCs/>
              </w:rPr>
            </w:pPr>
            <w:r w:rsidRPr="008815CD">
              <w:rPr>
                <w:b/>
                <w:bCs/>
              </w:rPr>
              <w:t xml:space="preserve">Evening Function Hire. </w:t>
            </w:r>
          </w:p>
          <w:p w14:paraId="5D127644" w14:textId="51AF5644" w:rsidR="008815CD" w:rsidRPr="008815CD" w:rsidRDefault="008815CD" w:rsidP="00C52FC6">
            <w:pPr>
              <w:contextualSpacing/>
            </w:pPr>
            <w:r w:rsidRPr="008815CD">
              <w:t>6pm - Midnight</w:t>
            </w:r>
          </w:p>
        </w:tc>
        <w:tc>
          <w:tcPr>
            <w:tcW w:w="3827" w:type="dxa"/>
          </w:tcPr>
          <w:p w14:paraId="284FEE2A" w14:textId="29A211E9" w:rsidR="00C52FC6" w:rsidRDefault="008815CD" w:rsidP="00C52FC6">
            <w:pPr>
              <w:contextualSpacing/>
            </w:pPr>
            <w:r>
              <w:t>Main Hall, Toilets, Kitchen</w:t>
            </w:r>
            <w:r w:rsidR="00EC3724">
              <w:t>, Car Park</w:t>
            </w:r>
          </w:p>
        </w:tc>
        <w:tc>
          <w:tcPr>
            <w:tcW w:w="2126" w:type="dxa"/>
          </w:tcPr>
          <w:p w14:paraId="1D708479" w14:textId="60B72559" w:rsidR="00C52FC6" w:rsidRDefault="008815CD" w:rsidP="00C52FC6">
            <w:pPr>
              <w:contextualSpacing/>
            </w:pPr>
            <w:r>
              <w:t>£</w:t>
            </w:r>
            <w:r w:rsidR="0061660E">
              <w:t>22.</w:t>
            </w:r>
            <w:r w:rsidR="00286620">
              <w:t>00</w:t>
            </w:r>
            <w:r>
              <w:t xml:space="preserve"> per hour</w:t>
            </w:r>
          </w:p>
        </w:tc>
      </w:tr>
      <w:tr w:rsidR="00C52FC6" w14:paraId="2D96358E" w14:textId="77777777" w:rsidTr="006D087A">
        <w:tc>
          <w:tcPr>
            <w:tcW w:w="4248" w:type="dxa"/>
          </w:tcPr>
          <w:p w14:paraId="2C8373DA" w14:textId="77777777" w:rsidR="00EC3724" w:rsidRDefault="00EC3724" w:rsidP="00C52FC6">
            <w:pPr>
              <w:contextualSpacing/>
              <w:rPr>
                <w:b/>
                <w:bCs/>
              </w:rPr>
            </w:pPr>
            <w:r w:rsidRPr="00EC3724">
              <w:rPr>
                <w:b/>
                <w:bCs/>
              </w:rPr>
              <w:t>Full Function Hire</w:t>
            </w:r>
          </w:p>
          <w:p w14:paraId="3355DD86" w14:textId="3AA0C72D" w:rsidR="00EC3724" w:rsidRPr="00EC3724" w:rsidRDefault="00EC3724" w:rsidP="00C52FC6">
            <w:pPr>
              <w:contextualSpacing/>
            </w:pPr>
            <w:r>
              <w:t>9am - Midnight</w:t>
            </w:r>
          </w:p>
        </w:tc>
        <w:tc>
          <w:tcPr>
            <w:tcW w:w="3827" w:type="dxa"/>
          </w:tcPr>
          <w:p w14:paraId="00202DDC" w14:textId="28437947" w:rsidR="00C52FC6" w:rsidRDefault="00EC3724" w:rsidP="00C52FC6">
            <w:pPr>
              <w:contextualSpacing/>
            </w:pPr>
            <w:r>
              <w:t>Main Hall, Toilets, Kitchen, Car Park</w:t>
            </w:r>
          </w:p>
        </w:tc>
        <w:tc>
          <w:tcPr>
            <w:tcW w:w="2126" w:type="dxa"/>
          </w:tcPr>
          <w:p w14:paraId="6D8BF72C" w14:textId="616D6E12" w:rsidR="00C52FC6" w:rsidRDefault="00EC3724" w:rsidP="00C52FC6">
            <w:pPr>
              <w:contextualSpacing/>
            </w:pPr>
            <w:r>
              <w:t>£</w:t>
            </w:r>
            <w:r w:rsidR="00743270">
              <w:t>255.00</w:t>
            </w:r>
            <w:r>
              <w:t xml:space="preserve"> </w:t>
            </w:r>
          </w:p>
        </w:tc>
      </w:tr>
      <w:tr w:rsidR="00EC3724" w14:paraId="09206BC6" w14:textId="77777777" w:rsidTr="006D087A">
        <w:tc>
          <w:tcPr>
            <w:tcW w:w="4248" w:type="dxa"/>
          </w:tcPr>
          <w:p w14:paraId="19724820" w14:textId="77777777" w:rsidR="00EC3724" w:rsidRDefault="00EC3724" w:rsidP="00C52FC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Weekend Event Hire</w:t>
            </w:r>
          </w:p>
          <w:p w14:paraId="6B153534" w14:textId="21E9A1D0" w:rsidR="00EC3724" w:rsidRPr="00EC3724" w:rsidRDefault="00EC3724" w:rsidP="00C52FC6">
            <w:pPr>
              <w:contextualSpacing/>
            </w:pPr>
            <w:r w:rsidRPr="00EC3724">
              <w:t>7am Saturday – 9pm Sunday</w:t>
            </w:r>
          </w:p>
        </w:tc>
        <w:tc>
          <w:tcPr>
            <w:tcW w:w="3827" w:type="dxa"/>
          </w:tcPr>
          <w:p w14:paraId="27A70101" w14:textId="24544997" w:rsidR="00EC3724" w:rsidRDefault="00EC3724" w:rsidP="00C52FC6">
            <w:pPr>
              <w:contextualSpacing/>
            </w:pPr>
            <w:r>
              <w:t>Main Hall, Toilets, Kitchen, Car Park</w:t>
            </w:r>
          </w:p>
        </w:tc>
        <w:tc>
          <w:tcPr>
            <w:tcW w:w="2126" w:type="dxa"/>
          </w:tcPr>
          <w:p w14:paraId="4CDE599B" w14:textId="2809914F" w:rsidR="00EC3724" w:rsidRDefault="00EC3724" w:rsidP="00C52FC6">
            <w:pPr>
              <w:contextualSpacing/>
            </w:pPr>
            <w:r>
              <w:t>£</w:t>
            </w:r>
            <w:r w:rsidR="00743270">
              <w:t>4</w:t>
            </w:r>
            <w:r w:rsidR="00823945">
              <w:t>90.00</w:t>
            </w:r>
          </w:p>
        </w:tc>
      </w:tr>
    </w:tbl>
    <w:p w14:paraId="25EF99CA" w14:textId="73EBAC47" w:rsidR="00C52FC6" w:rsidRDefault="00C52FC6" w:rsidP="00C52FC6">
      <w:pPr>
        <w:contextualSpacing/>
      </w:pPr>
    </w:p>
    <w:p w14:paraId="06DE8E20" w14:textId="26306FE3" w:rsidR="00315674" w:rsidRPr="009B6CAE" w:rsidRDefault="00273554" w:rsidP="00C52FC6">
      <w:pPr>
        <w:contextualSpacing/>
      </w:pPr>
      <w:r w:rsidRPr="00315674">
        <w:rPr>
          <w:b/>
          <w:bCs/>
        </w:rPr>
        <w:t>Football Pitches/Playing Field</w:t>
      </w:r>
      <w:r w:rsidR="009B6CAE">
        <w:rPr>
          <w:b/>
          <w:bCs/>
        </w:rPr>
        <w:t xml:space="preserve"> - </w:t>
      </w:r>
      <w:r w:rsidR="009B6CAE">
        <w:t>No VAT is chargeable on sport</w:t>
      </w:r>
      <w:r w:rsidR="000846BA">
        <w:t>ing activities</w:t>
      </w:r>
      <w:r w:rsidR="009B6CA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A90298" w:rsidRPr="00A90298" w14:paraId="1304952D" w14:textId="77777777" w:rsidTr="00A90298">
        <w:tc>
          <w:tcPr>
            <w:tcW w:w="9209" w:type="dxa"/>
          </w:tcPr>
          <w:p w14:paraId="5E74A0B6" w14:textId="069C1483" w:rsidR="00A90298" w:rsidRPr="00A90298" w:rsidRDefault="00A90298" w:rsidP="009E0F5C">
            <w:pPr>
              <w:contextualSpacing/>
            </w:pPr>
            <w:r w:rsidRPr="00A90298">
              <w:rPr>
                <w:b/>
                <w:bCs/>
              </w:rPr>
              <w:t>Football Pitch Adult Team per season</w:t>
            </w:r>
            <w:r w:rsidRPr="00A90298">
              <w:t xml:space="preserve"> (includes use of changing rooms only)</w:t>
            </w:r>
          </w:p>
        </w:tc>
        <w:tc>
          <w:tcPr>
            <w:tcW w:w="1247" w:type="dxa"/>
          </w:tcPr>
          <w:p w14:paraId="3B464CFF" w14:textId="1D43BCE5" w:rsidR="00A90298" w:rsidRPr="00A90298" w:rsidRDefault="00A90298" w:rsidP="00A90298">
            <w:pPr>
              <w:contextualSpacing/>
              <w:jc w:val="right"/>
            </w:pPr>
            <w:r>
              <w:t>£</w:t>
            </w:r>
            <w:r w:rsidR="00CF307A">
              <w:t>649.</w:t>
            </w:r>
            <w:r w:rsidR="00241F8D">
              <w:t>00</w:t>
            </w:r>
          </w:p>
        </w:tc>
      </w:tr>
      <w:tr w:rsidR="00C87474" w:rsidRPr="00A90298" w14:paraId="0424EB4B" w14:textId="77777777" w:rsidTr="00A90298">
        <w:tc>
          <w:tcPr>
            <w:tcW w:w="9209" w:type="dxa"/>
          </w:tcPr>
          <w:p w14:paraId="362D5CB3" w14:textId="7A55AE9E" w:rsidR="00C87474" w:rsidRPr="00C87474" w:rsidRDefault="00C87474" w:rsidP="009E0F5C">
            <w:pPr>
              <w:contextualSpacing/>
            </w:pPr>
            <w:r>
              <w:rPr>
                <w:b/>
                <w:bCs/>
              </w:rPr>
              <w:t xml:space="preserve">Football Pitch Veteran Team per season </w:t>
            </w:r>
            <w:r>
              <w:t>(includes use of changing rooms</w:t>
            </w:r>
            <w:r w:rsidR="00B500B4">
              <w:t xml:space="preserve"> only)</w:t>
            </w:r>
          </w:p>
        </w:tc>
        <w:tc>
          <w:tcPr>
            <w:tcW w:w="1247" w:type="dxa"/>
          </w:tcPr>
          <w:p w14:paraId="054A0816" w14:textId="06F87AA9" w:rsidR="00C87474" w:rsidRDefault="00920BD9" w:rsidP="00A90298">
            <w:pPr>
              <w:contextualSpacing/>
              <w:jc w:val="right"/>
            </w:pPr>
            <w:r>
              <w:t>£46</w:t>
            </w:r>
            <w:r w:rsidR="00241F8D">
              <w:t>4.00</w:t>
            </w:r>
          </w:p>
        </w:tc>
      </w:tr>
      <w:tr w:rsidR="00A90298" w:rsidRPr="00A90298" w14:paraId="3ADC7AEC" w14:textId="77777777" w:rsidTr="00A90298">
        <w:tc>
          <w:tcPr>
            <w:tcW w:w="9209" w:type="dxa"/>
          </w:tcPr>
          <w:p w14:paraId="31DB9E37" w14:textId="240273E9" w:rsidR="00A90298" w:rsidRPr="00A90298" w:rsidRDefault="00A90298" w:rsidP="009E0F5C">
            <w:pPr>
              <w:contextualSpacing/>
            </w:pPr>
            <w:r w:rsidRPr="00A90298">
              <w:rPr>
                <w:b/>
                <w:bCs/>
              </w:rPr>
              <w:t>Football Pitch Youth Team per season</w:t>
            </w:r>
            <w:r w:rsidRPr="00A90298">
              <w:t xml:space="preserve"> (includes use of </w:t>
            </w:r>
            <w:r w:rsidR="005D1915">
              <w:t>toilets</w:t>
            </w:r>
            <w:r w:rsidR="00B500B4">
              <w:t xml:space="preserve"> only</w:t>
            </w:r>
            <w:r w:rsidRPr="00A90298">
              <w:t>)</w:t>
            </w:r>
          </w:p>
        </w:tc>
        <w:tc>
          <w:tcPr>
            <w:tcW w:w="1247" w:type="dxa"/>
          </w:tcPr>
          <w:p w14:paraId="515166AA" w14:textId="09983386" w:rsidR="00A90298" w:rsidRPr="00A90298" w:rsidRDefault="00A90298" w:rsidP="00A90298">
            <w:pPr>
              <w:contextualSpacing/>
              <w:jc w:val="right"/>
            </w:pPr>
            <w:r>
              <w:t>£</w:t>
            </w:r>
            <w:r w:rsidR="00FF50A3">
              <w:t>336.</w:t>
            </w:r>
            <w:r w:rsidR="00241F8D">
              <w:t>00</w:t>
            </w:r>
          </w:p>
        </w:tc>
      </w:tr>
      <w:tr w:rsidR="00A90298" w:rsidRPr="00A90298" w14:paraId="20979020" w14:textId="77777777" w:rsidTr="00A90298">
        <w:tc>
          <w:tcPr>
            <w:tcW w:w="9209" w:type="dxa"/>
          </w:tcPr>
          <w:p w14:paraId="3764908B" w14:textId="12DF1B48" w:rsidR="00A90298" w:rsidRPr="00A90298" w:rsidRDefault="00A90298" w:rsidP="009E0F5C">
            <w:pPr>
              <w:contextualSpacing/>
              <w:rPr>
                <w:b/>
                <w:bCs/>
              </w:rPr>
            </w:pPr>
            <w:r w:rsidRPr="00A90298">
              <w:rPr>
                <w:b/>
                <w:bCs/>
              </w:rPr>
              <w:t>Casual Pitch Hire</w:t>
            </w:r>
          </w:p>
        </w:tc>
        <w:tc>
          <w:tcPr>
            <w:tcW w:w="1247" w:type="dxa"/>
          </w:tcPr>
          <w:p w14:paraId="2809F20C" w14:textId="4A5F4B3B" w:rsidR="00A90298" w:rsidRPr="00A90298" w:rsidRDefault="00A90298" w:rsidP="00A90298">
            <w:pPr>
              <w:contextualSpacing/>
              <w:jc w:val="right"/>
            </w:pPr>
            <w:r>
              <w:t>£</w:t>
            </w:r>
            <w:r w:rsidR="00FF50A3">
              <w:t>9</w:t>
            </w:r>
            <w:r w:rsidR="00241F8D">
              <w:t>8.00</w:t>
            </w:r>
          </w:p>
        </w:tc>
      </w:tr>
      <w:tr w:rsidR="006871F0" w:rsidRPr="00A90298" w14:paraId="34CA869C" w14:textId="77777777" w:rsidTr="00A90298">
        <w:tc>
          <w:tcPr>
            <w:tcW w:w="9209" w:type="dxa"/>
          </w:tcPr>
          <w:p w14:paraId="5785AFAD" w14:textId="4701C513" w:rsidR="006871F0" w:rsidRPr="00A90298" w:rsidRDefault="003B0B4F" w:rsidP="009E0F5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Football Training Sessions</w:t>
            </w:r>
          </w:p>
        </w:tc>
        <w:tc>
          <w:tcPr>
            <w:tcW w:w="1247" w:type="dxa"/>
          </w:tcPr>
          <w:p w14:paraId="3EB159B0" w14:textId="1C39B079" w:rsidR="006871F0" w:rsidRDefault="003B0B4F" w:rsidP="00A90298">
            <w:pPr>
              <w:contextualSpacing/>
              <w:jc w:val="right"/>
            </w:pPr>
            <w:r>
              <w:t>£25.00</w:t>
            </w:r>
          </w:p>
        </w:tc>
      </w:tr>
      <w:tr w:rsidR="00A90298" w:rsidRPr="00A90298" w14:paraId="04D88530" w14:textId="77777777" w:rsidTr="00A90298">
        <w:tc>
          <w:tcPr>
            <w:tcW w:w="9209" w:type="dxa"/>
          </w:tcPr>
          <w:p w14:paraId="1C879465" w14:textId="20C30B6E" w:rsidR="00A90298" w:rsidRPr="00E8342A" w:rsidRDefault="00A90298" w:rsidP="009E0F5C">
            <w:pPr>
              <w:contextualSpacing/>
              <w:rPr>
                <w:b/>
                <w:bCs/>
                <w:i/>
                <w:iCs/>
              </w:rPr>
            </w:pPr>
            <w:r w:rsidRPr="00A90298">
              <w:rPr>
                <w:b/>
                <w:bCs/>
              </w:rPr>
              <w:t>MPSA</w:t>
            </w:r>
            <w:r w:rsidR="00E8342A">
              <w:rPr>
                <w:b/>
                <w:bCs/>
              </w:rPr>
              <w:t xml:space="preserve"> </w:t>
            </w:r>
            <w:r w:rsidR="00E8342A">
              <w:rPr>
                <w:b/>
                <w:bCs/>
                <w:i/>
                <w:iCs/>
              </w:rPr>
              <w:t>(not current</w:t>
            </w:r>
            <w:r w:rsidR="00907F6C">
              <w:rPr>
                <w:b/>
                <w:bCs/>
                <w:i/>
                <w:iCs/>
              </w:rPr>
              <w:t>ly</w:t>
            </w:r>
            <w:r w:rsidR="00E8342A">
              <w:rPr>
                <w:b/>
                <w:bCs/>
                <w:i/>
                <w:iCs/>
              </w:rPr>
              <w:t xml:space="preserve"> available)</w:t>
            </w:r>
          </w:p>
        </w:tc>
        <w:tc>
          <w:tcPr>
            <w:tcW w:w="1247" w:type="dxa"/>
          </w:tcPr>
          <w:p w14:paraId="1854B60B" w14:textId="4CEC7E0E" w:rsidR="00A90298" w:rsidRPr="00A90298" w:rsidRDefault="005E5B1B" w:rsidP="00A90298">
            <w:pPr>
              <w:contextualSpacing/>
              <w:jc w:val="right"/>
            </w:pPr>
            <w:r>
              <w:t>-</w:t>
            </w:r>
          </w:p>
        </w:tc>
      </w:tr>
      <w:tr w:rsidR="002747E8" w:rsidRPr="00A90298" w14:paraId="4C1E963B" w14:textId="77777777" w:rsidTr="002747E8">
        <w:tc>
          <w:tcPr>
            <w:tcW w:w="9209" w:type="dxa"/>
            <w:tcBorders>
              <w:right w:val="nil"/>
            </w:tcBorders>
          </w:tcPr>
          <w:p w14:paraId="67FECD6C" w14:textId="5BB7ED81" w:rsidR="002747E8" w:rsidRPr="0004384C" w:rsidRDefault="002747E8" w:rsidP="00E768F7">
            <w:pPr>
              <w:contextualSpacing/>
            </w:pPr>
            <w:r w:rsidRPr="00A90298">
              <w:rPr>
                <w:b/>
                <w:bCs/>
              </w:rPr>
              <w:t xml:space="preserve">Playing Field </w:t>
            </w:r>
            <w:r>
              <w:rPr>
                <w:b/>
                <w:bCs/>
              </w:rPr>
              <w:t xml:space="preserve">       </w:t>
            </w:r>
            <w:r w:rsidRPr="00A90298">
              <w:t>£</w:t>
            </w:r>
            <w:r w:rsidR="006871F0">
              <w:t>252.</w:t>
            </w:r>
            <w:r w:rsidR="001C5EF3">
              <w:t>00</w:t>
            </w:r>
            <w:r w:rsidRPr="00A90298">
              <w:t xml:space="preserve"> per day / £</w:t>
            </w:r>
            <w:r w:rsidR="006871F0">
              <w:t>15</w:t>
            </w:r>
            <w:r w:rsidR="001C5EF3">
              <w:t>8</w:t>
            </w:r>
            <w:r w:rsidR="006871F0">
              <w:t>.</w:t>
            </w:r>
            <w:r w:rsidR="001C5EF3">
              <w:t>00</w:t>
            </w:r>
            <w:r w:rsidR="0004384C">
              <w:t xml:space="preserve"> </w:t>
            </w:r>
            <w:r w:rsidRPr="00A90298">
              <w:t>from 12 noon to 6.00pm includes use of toilets only</w:t>
            </w:r>
          </w:p>
        </w:tc>
        <w:tc>
          <w:tcPr>
            <w:tcW w:w="1247" w:type="dxa"/>
            <w:tcBorders>
              <w:left w:val="nil"/>
            </w:tcBorders>
          </w:tcPr>
          <w:p w14:paraId="30411710" w14:textId="4C7CBA2A" w:rsidR="002747E8" w:rsidRPr="00E768F7" w:rsidRDefault="002747E8" w:rsidP="00E768F7">
            <w:pPr>
              <w:contextualSpacing/>
              <w:rPr>
                <w:b/>
                <w:bCs/>
              </w:rPr>
            </w:pPr>
          </w:p>
        </w:tc>
      </w:tr>
    </w:tbl>
    <w:p w14:paraId="7302333A" w14:textId="77777777" w:rsidR="00315674" w:rsidRDefault="00315674" w:rsidP="00C52FC6">
      <w:pPr>
        <w:contextualSpacing/>
      </w:pPr>
    </w:p>
    <w:p w14:paraId="52E0EB3F" w14:textId="35333271" w:rsidR="00856538" w:rsidRDefault="00856538" w:rsidP="00273554">
      <w:pPr>
        <w:contextualSpacing/>
        <w:jc w:val="both"/>
        <w:rPr>
          <w:b/>
          <w:bCs/>
        </w:rPr>
      </w:pPr>
      <w:r w:rsidRPr="00972A90">
        <w:rPr>
          <w:b/>
          <w:bCs/>
        </w:rPr>
        <w:t>Deposit</w:t>
      </w:r>
      <w:r w:rsidR="00E137ED">
        <w:rPr>
          <w:b/>
          <w:bCs/>
        </w:rPr>
        <w:t xml:space="preserve"> and Payment Terms</w:t>
      </w:r>
    </w:p>
    <w:p w14:paraId="38438000" w14:textId="382C93AA" w:rsidR="00856538" w:rsidRPr="00972A90" w:rsidRDefault="00856538" w:rsidP="00273554">
      <w:pPr>
        <w:contextualSpacing/>
        <w:jc w:val="both"/>
        <w:rPr>
          <w:b/>
          <w:bCs/>
        </w:rPr>
      </w:pPr>
      <w:r>
        <w:t>All Function and Event bookings require a Damage Deposit of £</w:t>
      </w:r>
      <w:r w:rsidR="00141A0E">
        <w:t>2</w:t>
      </w:r>
      <w:r w:rsidR="00A40E86">
        <w:t>00. A</w:t>
      </w:r>
      <w:r w:rsidR="00A40E86" w:rsidRPr="00A40E86">
        <w:t xml:space="preserve"> </w:t>
      </w:r>
      <w:r w:rsidR="00A40E86">
        <w:t>call out fee of £30 will be charged if applicable.</w:t>
      </w:r>
    </w:p>
    <w:p w14:paraId="5F42D620" w14:textId="4D57FCE3" w:rsidR="00856538" w:rsidRDefault="00856538" w:rsidP="00273554">
      <w:pPr>
        <w:contextualSpacing/>
        <w:jc w:val="both"/>
      </w:pPr>
      <w:r>
        <w:t>Payment of both the damage deposit and hire cost is due 1 month before the event</w:t>
      </w:r>
      <w:r w:rsidR="007F2233">
        <w:t>.</w:t>
      </w:r>
    </w:p>
    <w:p w14:paraId="1A682433" w14:textId="185C2659" w:rsidR="00D66096" w:rsidRDefault="00D66096" w:rsidP="00273554">
      <w:pPr>
        <w:contextualSpacing/>
        <w:jc w:val="both"/>
      </w:pPr>
      <w:r>
        <w:t>If the hall is not left in an acceptable state, deduction will be made from the damage deposit.</w:t>
      </w:r>
    </w:p>
    <w:p w14:paraId="2237E6CC" w14:textId="2984B01D" w:rsidR="00BF6596" w:rsidRDefault="001E6FF3" w:rsidP="001E6FF3">
      <w:pPr>
        <w:contextualSpacing/>
        <w:jc w:val="both"/>
      </w:pPr>
      <w:r>
        <w:t>Rubbish disposal £20; Cooker Cleaning £50; Emptying fridge and clearing surfaces of anything left behind £10; General cleaning of floors and toilets £50.</w:t>
      </w:r>
    </w:p>
    <w:p w14:paraId="328D84AF" w14:textId="77777777" w:rsidR="00E137ED" w:rsidRDefault="00E137ED" w:rsidP="00273554">
      <w:pPr>
        <w:contextualSpacing/>
        <w:jc w:val="both"/>
      </w:pPr>
    </w:p>
    <w:p w14:paraId="221D6E2E" w14:textId="6E5D0869" w:rsidR="00856538" w:rsidRPr="008759F7" w:rsidRDefault="00856538" w:rsidP="00273554">
      <w:pPr>
        <w:contextualSpacing/>
        <w:jc w:val="both"/>
        <w:rPr>
          <w:b/>
          <w:bCs/>
        </w:rPr>
      </w:pPr>
      <w:r w:rsidRPr="008759F7">
        <w:rPr>
          <w:b/>
          <w:bCs/>
        </w:rPr>
        <w:t>Cancellation</w:t>
      </w:r>
      <w:r w:rsidR="00341B96" w:rsidRPr="008759F7">
        <w:rPr>
          <w:b/>
          <w:bCs/>
        </w:rPr>
        <w:t xml:space="preserve"> (not including the day of the booking)</w:t>
      </w:r>
    </w:p>
    <w:p w14:paraId="5E18AB68" w14:textId="05E461FA" w:rsidR="00856538" w:rsidRPr="008759F7" w:rsidRDefault="00856538" w:rsidP="00273554">
      <w:pPr>
        <w:contextualSpacing/>
        <w:jc w:val="both"/>
      </w:pPr>
      <w:r w:rsidRPr="008759F7">
        <w:t xml:space="preserve">No charge if cancelled </w:t>
      </w:r>
      <w:r w:rsidR="00FC0321" w:rsidRPr="008759F7">
        <w:t xml:space="preserve">up to </w:t>
      </w:r>
      <w:r w:rsidR="00F80EB2" w:rsidRPr="008759F7">
        <w:t xml:space="preserve">30 days </w:t>
      </w:r>
      <w:r w:rsidRPr="008759F7">
        <w:t>or more before a booking</w:t>
      </w:r>
    </w:p>
    <w:p w14:paraId="7374A6AB" w14:textId="4E7DE2D5" w:rsidR="00856538" w:rsidRPr="008759F7" w:rsidRDefault="00856538" w:rsidP="00273554">
      <w:pPr>
        <w:contextualSpacing/>
        <w:jc w:val="both"/>
      </w:pPr>
      <w:r w:rsidRPr="008759F7">
        <w:t xml:space="preserve">50% of booking charge is due if cancellation is between </w:t>
      </w:r>
      <w:r w:rsidR="00F80EB2" w:rsidRPr="008759F7">
        <w:t xml:space="preserve">29 and 8 days </w:t>
      </w:r>
      <w:r w:rsidRPr="008759F7">
        <w:t>before a booking</w:t>
      </w:r>
    </w:p>
    <w:p w14:paraId="5D2AF1EB" w14:textId="102B6F9E" w:rsidR="00856538" w:rsidRDefault="00856538" w:rsidP="00273554">
      <w:pPr>
        <w:contextualSpacing/>
        <w:jc w:val="both"/>
      </w:pPr>
      <w:r w:rsidRPr="008759F7">
        <w:t xml:space="preserve">100% of booking charge is due if cancellation is </w:t>
      </w:r>
      <w:r w:rsidR="00F80EB2" w:rsidRPr="008759F7">
        <w:t xml:space="preserve">7 days </w:t>
      </w:r>
      <w:r w:rsidRPr="008759F7">
        <w:t>or less before a booking</w:t>
      </w:r>
    </w:p>
    <w:p w14:paraId="29D1A9DD" w14:textId="3C3B70B1" w:rsidR="00856538" w:rsidRDefault="00856538" w:rsidP="00273554">
      <w:pPr>
        <w:contextualSpacing/>
        <w:jc w:val="both"/>
        <w:rPr>
          <w:b/>
          <w:bCs/>
        </w:rPr>
      </w:pPr>
    </w:p>
    <w:p w14:paraId="0D3D23C7" w14:textId="655557CE" w:rsidR="00D66096" w:rsidRPr="00315674" w:rsidRDefault="00273554" w:rsidP="00273554">
      <w:pPr>
        <w:contextualSpacing/>
        <w:jc w:val="both"/>
        <w:rPr>
          <w:b/>
          <w:bCs/>
        </w:rPr>
      </w:pPr>
      <w:r w:rsidRPr="00315674">
        <w:rPr>
          <w:b/>
          <w:bCs/>
        </w:rPr>
        <w:t>Block Bookings</w:t>
      </w:r>
    </w:p>
    <w:p w14:paraId="7D92509F" w14:textId="5B521645" w:rsidR="00D66096" w:rsidRDefault="00D66096" w:rsidP="00273554">
      <w:pPr>
        <w:contextualSpacing/>
        <w:jc w:val="both"/>
      </w:pPr>
      <w:r>
        <w:t xml:space="preserve">For all clubs, </w:t>
      </w:r>
      <w:r w:rsidR="00A90298">
        <w:t xml:space="preserve">classes </w:t>
      </w:r>
      <w:r>
        <w:t>and similar organisations. Minimum of 6 weeks, to be paid in advance.</w:t>
      </w:r>
    </w:p>
    <w:p w14:paraId="4F5F11DD" w14:textId="77777777" w:rsidR="00D66096" w:rsidRPr="00315674" w:rsidRDefault="00D66096" w:rsidP="00273554">
      <w:pPr>
        <w:contextualSpacing/>
        <w:jc w:val="both"/>
        <w:rPr>
          <w:b/>
          <w:bCs/>
        </w:rPr>
      </w:pPr>
    </w:p>
    <w:p w14:paraId="1B5BA879" w14:textId="4AFD9FAD" w:rsidR="007F50B0" w:rsidRPr="00972A90" w:rsidRDefault="00C16AFE" w:rsidP="00273554">
      <w:pPr>
        <w:contextualSpacing/>
        <w:jc w:val="both"/>
        <w:rPr>
          <w:b/>
          <w:bCs/>
        </w:rPr>
      </w:pPr>
      <w:r>
        <w:rPr>
          <w:b/>
          <w:bCs/>
        </w:rPr>
        <w:t>The Pavilion does not have a Premises Licence</w:t>
      </w:r>
    </w:p>
    <w:p w14:paraId="0938229E" w14:textId="2B6C6882" w:rsidR="007F50B0" w:rsidRDefault="00C16AFE" w:rsidP="00273554">
      <w:pPr>
        <w:contextualSpacing/>
        <w:jc w:val="both"/>
      </w:pPr>
      <w:r>
        <w:t>H</w:t>
      </w:r>
      <w:r w:rsidR="007F50B0">
        <w:t>irers wishing to sell alcohol must apply for a</w:t>
      </w:r>
      <w:r>
        <w:t xml:space="preserve"> </w:t>
      </w:r>
      <w:r w:rsidR="007F50B0">
        <w:t>Temporary Events License from Broadland District Council at their</w:t>
      </w:r>
    </w:p>
    <w:p w14:paraId="41736B0B" w14:textId="7EC20133" w:rsidR="00463FCC" w:rsidRDefault="007F50B0" w:rsidP="00273554">
      <w:pPr>
        <w:contextualSpacing/>
        <w:jc w:val="both"/>
      </w:pPr>
      <w:r>
        <w:t>own cost. Evidence of the notice will be required along with the commitment to adhere to the</w:t>
      </w:r>
      <w:r w:rsidR="00C16AFE">
        <w:t xml:space="preserve"> </w:t>
      </w:r>
      <w:r>
        <w:t>Licensing regulations</w:t>
      </w:r>
      <w:r w:rsidR="00C16AFE">
        <w:t>.</w:t>
      </w:r>
    </w:p>
    <w:p w14:paraId="5C675188" w14:textId="77777777" w:rsidR="00972A90" w:rsidRPr="00972A90" w:rsidRDefault="00972A90" w:rsidP="00273554">
      <w:pPr>
        <w:contextualSpacing/>
        <w:jc w:val="both"/>
        <w:rPr>
          <w:b/>
          <w:bCs/>
        </w:rPr>
      </w:pPr>
    </w:p>
    <w:p w14:paraId="2B68B6C0" w14:textId="77777777" w:rsidR="007F50B0" w:rsidRPr="00972A90" w:rsidRDefault="007F50B0" w:rsidP="00273554">
      <w:pPr>
        <w:contextualSpacing/>
        <w:jc w:val="both"/>
        <w:rPr>
          <w:b/>
          <w:bCs/>
        </w:rPr>
      </w:pPr>
      <w:r w:rsidRPr="00972A90">
        <w:rPr>
          <w:b/>
          <w:bCs/>
        </w:rPr>
        <w:t>Use of Electrical Appliances</w:t>
      </w:r>
    </w:p>
    <w:p w14:paraId="53E5A7CE" w14:textId="4EE5C1A9" w:rsidR="007F50B0" w:rsidRDefault="007F50B0" w:rsidP="00273554">
      <w:pPr>
        <w:contextualSpacing/>
        <w:jc w:val="both"/>
      </w:pPr>
      <w:r>
        <w:t xml:space="preserve">Hirers </w:t>
      </w:r>
      <w:r w:rsidR="00B04160">
        <w:t xml:space="preserve">must get permission to bring their own </w:t>
      </w:r>
      <w:r w:rsidR="00A3450B">
        <w:t xml:space="preserve">electrical </w:t>
      </w:r>
      <w:r>
        <w:t>equipment</w:t>
      </w:r>
      <w:r w:rsidR="00DF0E92">
        <w:t xml:space="preserve"> and it must have</w:t>
      </w:r>
      <w:r>
        <w:t xml:space="preserve"> a PAT certificate. </w:t>
      </w:r>
    </w:p>
    <w:p w14:paraId="26A9D1C2" w14:textId="77777777" w:rsidR="00972A90" w:rsidRDefault="00972A90" w:rsidP="00273554">
      <w:pPr>
        <w:contextualSpacing/>
        <w:jc w:val="both"/>
      </w:pPr>
    </w:p>
    <w:p w14:paraId="2C637A74" w14:textId="77777777" w:rsidR="007F50B0" w:rsidRPr="00972A90" w:rsidRDefault="007F50B0" w:rsidP="00273554">
      <w:pPr>
        <w:contextualSpacing/>
        <w:jc w:val="both"/>
        <w:rPr>
          <w:b/>
          <w:bCs/>
        </w:rPr>
      </w:pPr>
      <w:r w:rsidRPr="00972A90">
        <w:rPr>
          <w:b/>
          <w:bCs/>
        </w:rPr>
        <w:t>Bouncy Castles</w:t>
      </w:r>
    </w:p>
    <w:p w14:paraId="3310B6A5" w14:textId="4FC75F12" w:rsidR="00DF0E92" w:rsidRDefault="007F50B0" w:rsidP="00273554">
      <w:pPr>
        <w:contextualSpacing/>
        <w:jc w:val="both"/>
      </w:pPr>
      <w:r>
        <w:t xml:space="preserve">The Pavilion </w:t>
      </w:r>
      <w:r w:rsidR="004252A7">
        <w:t xml:space="preserve">only accepts bookings for bouncy castles </w:t>
      </w:r>
      <w:r w:rsidR="00B71688">
        <w:t xml:space="preserve">from reputable companies. </w:t>
      </w:r>
      <w:r w:rsidR="00AF642B">
        <w:t>See Terms and Conditions</w:t>
      </w:r>
      <w:r w:rsidR="00A90298">
        <w:t>.</w:t>
      </w:r>
      <w:r>
        <w:t xml:space="preserve"> </w:t>
      </w:r>
    </w:p>
    <w:p w14:paraId="5E97ED97" w14:textId="000715F7" w:rsidR="00B506DE" w:rsidRDefault="00B506DE" w:rsidP="00273554">
      <w:pPr>
        <w:contextualSpacing/>
        <w:jc w:val="both"/>
      </w:pPr>
    </w:p>
    <w:p w14:paraId="46FD2AD6" w14:textId="254CBA39" w:rsidR="001238B2" w:rsidRPr="00315674" w:rsidRDefault="00273554" w:rsidP="00273554">
      <w:pPr>
        <w:contextualSpacing/>
        <w:jc w:val="both"/>
        <w:rPr>
          <w:b/>
          <w:bCs/>
        </w:rPr>
      </w:pPr>
      <w:r w:rsidRPr="00315674">
        <w:rPr>
          <w:b/>
          <w:bCs/>
        </w:rPr>
        <w:t xml:space="preserve">Room </w:t>
      </w:r>
      <w:r w:rsidR="000C55BA" w:rsidRPr="00315674">
        <w:rPr>
          <w:b/>
          <w:bCs/>
        </w:rPr>
        <w:t>Capacity</w:t>
      </w:r>
    </w:p>
    <w:p w14:paraId="6375E83B" w14:textId="7321AB93" w:rsidR="00273554" w:rsidRDefault="001238B2" w:rsidP="00D059B9">
      <w:pPr>
        <w:contextualSpacing/>
        <w:jc w:val="both"/>
      </w:pPr>
      <w:r>
        <w:t>Standing 100 persons maximum</w:t>
      </w:r>
      <w:r w:rsidR="008721EE">
        <w:t xml:space="preserve"> - Banquet style buffet </w:t>
      </w:r>
      <w:r w:rsidR="000E5985">
        <w:t>78</w:t>
      </w:r>
      <w:r w:rsidR="008721EE">
        <w:t xml:space="preserve"> persons - Theatre Style Spacious seating </w:t>
      </w:r>
      <w:r w:rsidR="004E2D0C">
        <w:t>98</w:t>
      </w:r>
      <w:r w:rsidR="008721EE">
        <w:t xml:space="preserve"> persons</w:t>
      </w:r>
      <w:r w:rsidR="00273554">
        <w:t>.</w:t>
      </w:r>
    </w:p>
    <w:sectPr w:rsidR="00273554" w:rsidSect="00C81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271B3" w14:textId="77777777" w:rsidR="00C81A90" w:rsidRDefault="00C81A90" w:rsidP="00273554">
      <w:pPr>
        <w:spacing w:after="0" w:line="240" w:lineRule="auto"/>
      </w:pPr>
      <w:r>
        <w:separator/>
      </w:r>
    </w:p>
  </w:endnote>
  <w:endnote w:type="continuationSeparator" w:id="0">
    <w:p w14:paraId="370C529F" w14:textId="77777777" w:rsidR="00C81A90" w:rsidRDefault="00C81A90" w:rsidP="0027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801BD" w14:textId="77777777" w:rsidR="00C81A90" w:rsidRDefault="00C81A90" w:rsidP="00273554">
      <w:pPr>
        <w:spacing w:after="0" w:line="240" w:lineRule="auto"/>
      </w:pPr>
      <w:r>
        <w:separator/>
      </w:r>
    </w:p>
  </w:footnote>
  <w:footnote w:type="continuationSeparator" w:id="0">
    <w:p w14:paraId="73E4EC99" w14:textId="77777777" w:rsidR="00C81A90" w:rsidRDefault="00C81A90" w:rsidP="00273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0"/>
    <w:rsid w:val="00003C4F"/>
    <w:rsid w:val="00040AE2"/>
    <w:rsid w:val="0004384C"/>
    <w:rsid w:val="00060B89"/>
    <w:rsid w:val="000846BA"/>
    <w:rsid w:val="000A1266"/>
    <w:rsid w:val="000B32AB"/>
    <w:rsid w:val="000C55BA"/>
    <w:rsid w:val="000E5985"/>
    <w:rsid w:val="001238B2"/>
    <w:rsid w:val="00141A0E"/>
    <w:rsid w:val="00157ED6"/>
    <w:rsid w:val="001C5EF3"/>
    <w:rsid w:val="001E6FF3"/>
    <w:rsid w:val="00231838"/>
    <w:rsid w:val="00241F8D"/>
    <w:rsid w:val="002664E2"/>
    <w:rsid w:val="00273554"/>
    <w:rsid w:val="002747E8"/>
    <w:rsid w:val="00274D18"/>
    <w:rsid w:val="00286620"/>
    <w:rsid w:val="002913FB"/>
    <w:rsid w:val="002A442F"/>
    <w:rsid w:val="002B3E54"/>
    <w:rsid w:val="00315674"/>
    <w:rsid w:val="00341B96"/>
    <w:rsid w:val="0039708E"/>
    <w:rsid w:val="003B0B4F"/>
    <w:rsid w:val="003F18C0"/>
    <w:rsid w:val="004252A7"/>
    <w:rsid w:val="00437709"/>
    <w:rsid w:val="00463FCC"/>
    <w:rsid w:val="00483358"/>
    <w:rsid w:val="004B0A69"/>
    <w:rsid w:val="004B3946"/>
    <w:rsid w:val="004D05EE"/>
    <w:rsid w:val="004E2D0C"/>
    <w:rsid w:val="004F759D"/>
    <w:rsid w:val="00515946"/>
    <w:rsid w:val="005265B7"/>
    <w:rsid w:val="00550B08"/>
    <w:rsid w:val="0056474D"/>
    <w:rsid w:val="0056540C"/>
    <w:rsid w:val="0057124E"/>
    <w:rsid w:val="005B4D93"/>
    <w:rsid w:val="005B5F61"/>
    <w:rsid w:val="005D1915"/>
    <w:rsid w:val="005D2F4B"/>
    <w:rsid w:val="005E5B1B"/>
    <w:rsid w:val="0061660E"/>
    <w:rsid w:val="006208DC"/>
    <w:rsid w:val="0063117C"/>
    <w:rsid w:val="00662745"/>
    <w:rsid w:val="0068572F"/>
    <w:rsid w:val="006871F0"/>
    <w:rsid w:val="006C5202"/>
    <w:rsid w:val="006D087A"/>
    <w:rsid w:val="00743270"/>
    <w:rsid w:val="007626D8"/>
    <w:rsid w:val="007A1E60"/>
    <w:rsid w:val="007F2233"/>
    <w:rsid w:val="007F50B0"/>
    <w:rsid w:val="00823945"/>
    <w:rsid w:val="00826618"/>
    <w:rsid w:val="00856538"/>
    <w:rsid w:val="008721EE"/>
    <w:rsid w:val="008732F7"/>
    <w:rsid w:val="008759F7"/>
    <w:rsid w:val="008815CD"/>
    <w:rsid w:val="008A77FA"/>
    <w:rsid w:val="00907F6C"/>
    <w:rsid w:val="00920BD9"/>
    <w:rsid w:val="00972A90"/>
    <w:rsid w:val="009918C4"/>
    <w:rsid w:val="009B6CAE"/>
    <w:rsid w:val="009C640F"/>
    <w:rsid w:val="009D5259"/>
    <w:rsid w:val="00A206A3"/>
    <w:rsid w:val="00A3450B"/>
    <w:rsid w:val="00A36DEF"/>
    <w:rsid w:val="00A40E86"/>
    <w:rsid w:val="00A90298"/>
    <w:rsid w:val="00AE0772"/>
    <w:rsid w:val="00AF642B"/>
    <w:rsid w:val="00AF79AF"/>
    <w:rsid w:val="00B04160"/>
    <w:rsid w:val="00B0731A"/>
    <w:rsid w:val="00B33413"/>
    <w:rsid w:val="00B500B4"/>
    <w:rsid w:val="00B506DE"/>
    <w:rsid w:val="00B71688"/>
    <w:rsid w:val="00BB27BE"/>
    <w:rsid w:val="00BF6596"/>
    <w:rsid w:val="00C16AFE"/>
    <w:rsid w:val="00C52FC6"/>
    <w:rsid w:val="00C57DD6"/>
    <w:rsid w:val="00C81A90"/>
    <w:rsid w:val="00C87474"/>
    <w:rsid w:val="00CA16E5"/>
    <w:rsid w:val="00CC5B15"/>
    <w:rsid w:val="00CF307A"/>
    <w:rsid w:val="00D059B9"/>
    <w:rsid w:val="00D071F2"/>
    <w:rsid w:val="00D1240D"/>
    <w:rsid w:val="00D438D6"/>
    <w:rsid w:val="00D60DB6"/>
    <w:rsid w:val="00D65329"/>
    <w:rsid w:val="00D66096"/>
    <w:rsid w:val="00DC053B"/>
    <w:rsid w:val="00DE0CE5"/>
    <w:rsid w:val="00DF0E92"/>
    <w:rsid w:val="00E137ED"/>
    <w:rsid w:val="00E424F7"/>
    <w:rsid w:val="00E52E4E"/>
    <w:rsid w:val="00E6400A"/>
    <w:rsid w:val="00E66D40"/>
    <w:rsid w:val="00E768F7"/>
    <w:rsid w:val="00E8342A"/>
    <w:rsid w:val="00EC3724"/>
    <w:rsid w:val="00F12620"/>
    <w:rsid w:val="00F32B53"/>
    <w:rsid w:val="00F80EB2"/>
    <w:rsid w:val="00F82231"/>
    <w:rsid w:val="00F86F05"/>
    <w:rsid w:val="00FC0321"/>
    <w:rsid w:val="00FC50E1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AE10F"/>
  <w15:chartTrackingRefBased/>
  <w15:docId w15:val="{6A0D1A99-9DA4-4856-B240-83753B89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554"/>
  </w:style>
  <w:style w:type="paragraph" w:styleId="Footer">
    <w:name w:val="footer"/>
    <w:basedOn w:val="Normal"/>
    <w:link w:val="FooterChar"/>
    <w:uiPriority w:val="99"/>
    <w:unhideWhenUsed/>
    <w:rsid w:val="0027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D115-BD75-4073-85B1-E4D13129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2489</Characters>
  <Application>Microsoft Office Word</Application>
  <DocSecurity>0</DocSecurity>
  <Lines>70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Buckley</dc:creator>
  <cp:keywords/>
  <dc:description/>
  <cp:lastModifiedBy>Kimberley Holyfield | Rackheath Parish Council</cp:lastModifiedBy>
  <cp:revision>21</cp:revision>
  <cp:lastPrinted>2022-03-17T12:14:00Z</cp:lastPrinted>
  <dcterms:created xsi:type="dcterms:W3CDTF">2024-03-20T09:34:00Z</dcterms:created>
  <dcterms:modified xsi:type="dcterms:W3CDTF">2024-03-26T10:29:00Z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849b1c71c84acbddbf48047976a7445a84a8d28201f4deee8a31091fa88f07f5</vt:lpwstr>
  </property>
</Properties>
</file>